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1F0882" w:rsidRPr="0011148B" w:rsidTr="000B1B22">
        <w:trPr>
          <w:cantSplit/>
          <w:trHeight w:val="306"/>
        </w:trPr>
        <w:tc>
          <w:tcPr>
            <w:tcW w:w="2915" w:type="dxa"/>
            <w:vMerge w:val="restart"/>
          </w:tcPr>
          <w:p w:rsidR="001F0882" w:rsidRDefault="001F0882" w:rsidP="000B1B22">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3570E" w:rsidRDefault="00A3570E" w:rsidP="000B1B22">
            <w:pPr>
              <w:keepNext/>
              <w:spacing w:after="0" w:line="360" w:lineRule="auto"/>
              <w:outlineLvl w:val="1"/>
              <w:rPr>
                <w:rFonts w:ascii="Comic Sans MS" w:eastAsia="Times New Roman" w:hAnsi="Comic Sans MS" w:cs="Times New Roman"/>
                <w:b/>
                <w:bCs/>
                <w:sz w:val="24"/>
                <w:szCs w:val="24"/>
                <w:u w:val="single"/>
              </w:rPr>
            </w:pPr>
            <w:r>
              <w:rPr>
                <w:rFonts w:ascii="Comic Sans MS" w:eastAsia="Times New Roman" w:hAnsi="Comic Sans MS" w:cs="Times New Roman"/>
                <w:b/>
                <w:bCs/>
                <w:sz w:val="24"/>
                <w:szCs w:val="24"/>
                <w:u w:val="single"/>
              </w:rPr>
              <w:t>No new words for our short week!</w:t>
            </w:r>
          </w:p>
          <w:p w:rsidR="00A3570E" w:rsidRPr="00FB058B" w:rsidRDefault="00A3570E" w:rsidP="000B1B22">
            <w:pPr>
              <w:keepNext/>
              <w:spacing w:after="0" w:line="360" w:lineRule="auto"/>
              <w:outlineLvl w:val="1"/>
              <w:rPr>
                <w:rFonts w:ascii="Comic Sans MS" w:eastAsia="Times New Roman" w:hAnsi="Comic Sans MS" w:cs="Times New Roman"/>
                <w:b/>
                <w:bCs/>
                <w:sz w:val="24"/>
                <w:szCs w:val="24"/>
                <w:u w:val="single"/>
              </w:rPr>
            </w:pPr>
            <w:bookmarkStart w:id="0" w:name="_GoBack"/>
            <w:bookmarkEnd w:id="0"/>
          </w:p>
          <w:p w:rsidR="001F0882" w:rsidRPr="0011148B" w:rsidRDefault="001F0882" w:rsidP="00A3570E">
            <w:pPr>
              <w:spacing w:after="0"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5B27E68" wp14:editId="5BA85F34">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1F0882" w:rsidRPr="00FB058B" w:rsidRDefault="001F0882" w:rsidP="000B1B22">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1F0882" w:rsidRPr="0011148B" w:rsidRDefault="001F0882" w:rsidP="000B1B22">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December 18, 2017</w:t>
            </w:r>
          </w:p>
        </w:tc>
      </w:tr>
      <w:tr w:rsidR="001F0882" w:rsidRPr="0011148B" w:rsidTr="000B1B22">
        <w:trPr>
          <w:cantSplit/>
          <w:trHeight w:val="1262"/>
        </w:trPr>
        <w:tc>
          <w:tcPr>
            <w:tcW w:w="2915"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c>
          <w:tcPr>
            <w:tcW w:w="6981" w:type="dxa"/>
          </w:tcPr>
          <w:p w:rsidR="001F0882"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December 18, 2017</w:t>
            </w:r>
          </w:p>
          <w:p w:rsidR="001F0882" w:rsidRPr="0011148B" w:rsidRDefault="001F0882" w:rsidP="000B1B22">
            <w:pPr>
              <w:spacing w:after="0" w:line="240" w:lineRule="auto"/>
              <w:rPr>
                <w:rFonts w:ascii="Comic Sans MS" w:eastAsia="Times New Roman" w:hAnsi="Comic Sans MS" w:cs="Times New Roman"/>
                <w:sz w:val="24"/>
                <w:szCs w:val="24"/>
              </w:rPr>
            </w:pPr>
          </w:p>
          <w:p w:rsidR="001F0882" w:rsidRPr="00F9628A" w:rsidRDefault="00AD1779" w:rsidP="000B1B22">
            <w:pPr>
              <w:numPr>
                <w:ilvl w:val="0"/>
                <w:numId w:val="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No home practice tonight!</w:t>
            </w:r>
          </w:p>
          <w:p w:rsidR="001F0882" w:rsidRPr="0011148B" w:rsidRDefault="001F0882" w:rsidP="000B1B22">
            <w:pPr>
              <w:spacing w:after="0" w:line="240" w:lineRule="auto"/>
              <w:rPr>
                <w:rFonts w:ascii="Comic Sans MS" w:eastAsia="Times New Roman" w:hAnsi="Comic Sans MS" w:cs="Times New Roman"/>
                <w:b/>
                <w:sz w:val="24"/>
                <w:szCs w:val="24"/>
              </w:rPr>
            </w:pPr>
          </w:p>
        </w:tc>
      </w:tr>
      <w:tr w:rsidR="001F0882" w:rsidRPr="0011148B" w:rsidTr="000B1B22">
        <w:trPr>
          <w:cantSplit/>
          <w:trHeight w:val="1673"/>
        </w:trPr>
        <w:tc>
          <w:tcPr>
            <w:tcW w:w="2915"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c>
          <w:tcPr>
            <w:tcW w:w="6981" w:type="dxa"/>
          </w:tcPr>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December 19, 2017</w:t>
            </w:r>
          </w:p>
          <w:p w:rsidR="001F0882" w:rsidRPr="006E35C9" w:rsidRDefault="001F0882" w:rsidP="000B1B22">
            <w:pPr>
              <w:spacing w:after="0" w:line="240" w:lineRule="auto"/>
              <w:rPr>
                <w:rFonts w:ascii="Comic Sans MS" w:eastAsia="Times New Roman" w:hAnsi="Comic Sans MS" w:cs="Times New Roman"/>
                <w:b/>
                <w:iCs/>
                <w:sz w:val="24"/>
                <w:szCs w:val="24"/>
                <w:u w:val="single"/>
              </w:rPr>
            </w:pPr>
          </w:p>
          <w:p w:rsidR="00AD1779" w:rsidRDefault="00AD1779" w:rsidP="000B1B22">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Bring your gingerbread house goodies today!</w:t>
            </w:r>
          </w:p>
          <w:p w:rsidR="001F0882" w:rsidRPr="0011148B" w:rsidRDefault="00AD1779" w:rsidP="000B1B22">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No PE today due to our party!</w:t>
            </w:r>
          </w:p>
          <w:p w:rsidR="001F0882" w:rsidRPr="0011148B" w:rsidRDefault="001F0882" w:rsidP="000B1B22">
            <w:pPr>
              <w:spacing w:after="0" w:line="240" w:lineRule="auto"/>
              <w:rPr>
                <w:rFonts w:ascii="Comic Sans MS" w:eastAsia="Times New Roman" w:hAnsi="Comic Sans MS" w:cs="Times New Roman"/>
                <w:b/>
                <w:sz w:val="24"/>
                <w:szCs w:val="24"/>
              </w:rPr>
            </w:pPr>
          </w:p>
          <w:p w:rsidR="001F0882" w:rsidRPr="0011148B" w:rsidRDefault="001F0882" w:rsidP="000B1B22">
            <w:pPr>
              <w:spacing w:after="0" w:line="240" w:lineRule="auto"/>
              <w:rPr>
                <w:rFonts w:ascii="Comic Sans MS" w:eastAsia="Times New Roman" w:hAnsi="Comic Sans MS" w:cs="Times New Roman"/>
                <w:b/>
                <w:sz w:val="24"/>
                <w:szCs w:val="24"/>
              </w:rPr>
            </w:pPr>
          </w:p>
        </w:tc>
      </w:tr>
      <w:tr w:rsidR="001F0882" w:rsidRPr="0011148B" w:rsidTr="000B1B22">
        <w:trPr>
          <w:cantSplit/>
          <w:trHeight w:val="334"/>
        </w:trPr>
        <w:tc>
          <w:tcPr>
            <w:tcW w:w="2915"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c>
          <w:tcPr>
            <w:tcW w:w="6981" w:type="dxa"/>
            <w:vMerge w:val="restart"/>
          </w:tcPr>
          <w:p w:rsidR="001F0882" w:rsidRPr="0011148B"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December 20, 2017</w:t>
            </w:r>
          </w:p>
          <w:p w:rsidR="001F0882" w:rsidRPr="0011148B" w:rsidRDefault="001F0882" w:rsidP="000B1B22">
            <w:pPr>
              <w:spacing w:after="0" w:line="240" w:lineRule="auto"/>
              <w:rPr>
                <w:rFonts w:ascii="Comic Sans MS" w:eastAsia="Times New Roman" w:hAnsi="Comic Sans MS" w:cs="Times New Roman"/>
                <w:sz w:val="24"/>
                <w:szCs w:val="24"/>
              </w:rPr>
            </w:pPr>
          </w:p>
          <w:p w:rsidR="001F0882" w:rsidRPr="002E08D9" w:rsidRDefault="00AD1779" w:rsidP="000B1B22">
            <w:pPr>
              <w:numPr>
                <w:ilvl w:val="0"/>
                <w:numId w:val="3"/>
              </w:numPr>
              <w:spacing w:after="0" w:line="240" w:lineRule="auto"/>
              <w:rPr>
                <w:rFonts w:ascii="Comic Sans MS" w:eastAsia="Times New Roman" w:hAnsi="Comic Sans MS" w:cs="Times New Roman"/>
                <w:bCs/>
                <w:color w:val="00B050"/>
                <w:sz w:val="28"/>
                <w:szCs w:val="28"/>
              </w:rPr>
            </w:pPr>
            <w:r>
              <w:rPr>
                <w:rFonts w:ascii="Comic Sans MS" w:eastAsia="Times New Roman" w:hAnsi="Comic Sans MS" w:cs="Times New Roman"/>
                <w:bCs/>
                <w:color w:val="00B050"/>
                <w:sz w:val="28"/>
                <w:szCs w:val="28"/>
              </w:rPr>
              <w:t xml:space="preserve">Sleep late today! </w:t>
            </w:r>
          </w:p>
          <w:p w:rsidR="001F0882" w:rsidRDefault="001F0882" w:rsidP="000B1B22">
            <w:pPr>
              <w:spacing w:after="0" w:line="240" w:lineRule="auto"/>
              <w:rPr>
                <w:rFonts w:ascii="Comic Sans MS" w:eastAsia="Times New Roman" w:hAnsi="Comic Sans MS" w:cs="Times New Roman"/>
                <w:bCs/>
                <w:sz w:val="24"/>
                <w:szCs w:val="24"/>
              </w:rPr>
            </w:pPr>
          </w:p>
          <w:p w:rsidR="001F0882" w:rsidRPr="00600712" w:rsidRDefault="001F0882" w:rsidP="000B1B22">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65593ECE" wp14:editId="2BCB5AC6">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1F0882" w:rsidRPr="0011148B" w:rsidTr="000B1B22">
        <w:trPr>
          <w:cantSplit/>
          <w:trHeight w:val="994"/>
        </w:trPr>
        <w:tc>
          <w:tcPr>
            <w:tcW w:w="2915" w:type="dxa"/>
          </w:tcPr>
          <w:p w:rsidR="001F0882" w:rsidRPr="00DC4EC2" w:rsidRDefault="001F0882" w:rsidP="000B1B22">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1F0882" w:rsidRDefault="001F0882" w:rsidP="000B1B22">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12/19 – Holiday party, 12:45</w:t>
            </w:r>
          </w:p>
          <w:p w:rsidR="00AD1779" w:rsidRPr="0011148B" w:rsidRDefault="00AD1779" w:rsidP="000B1B22">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12/20 – Winter break begins</w:t>
            </w:r>
          </w:p>
        </w:tc>
        <w:tc>
          <w:tcPr>
            <w:tcW w:w="6981"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r>
      <w:tr w:rsidR="001F0882" w:rsidRPr="0011148B" w:rsidTr="000B1B22">
        <w:trPr>
          <w:cantSplit/>
          <w:trHeight w:val="334"/>
        </w:trPr>
        <w:tc>
          <w:tcPr>
            <w:tcW w:w="2915" w:type="dxa"/>
            <w:vMerge w:val="restart"/>
          </w:tcPr>
          <w:p w:rsidR="001F0882" w:rsidRDefault="001F0882" w:rsidP="000B1B22">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December</w:t>
            </w:r>
          </w:p>
          <w:p w:rsidR="001F0882" w:rsidRPr="0011148B" w:rsidRDefault="001F0882" w:rsidP="000B1B22">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1F0882" w:rsidRPr="0011148B" w:rsidRDefault="001F0882" w:rsidP="000B1B22">
            <w:pPr>
              <w:spacing w:after="0" w:line="240" w:lineRule="auto"/>
              <w:jc w:val="center"/>
              <w:rPr>
                <w:rFonts w:ascii="Comic Sans MS" w:eastAsia="Times New Roman" w:hAnsi="Comic Sans MS" w:cs="Arial"/>
                <w:sz w:val="28"/>
                <w:szCs w:val="24"/>
                <w:u w:val="single"/>
              </w:rPr>
            </w:pPr>
          </w:p>
          <w:p w:rsidR="001F0882" w:rsidRDefault="001F0882" w:rsidP="000B1B22">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Sophia      12/3</w:t>
            </w:r>
          </w:p>
          <w:p w:rsidR="001F0882" w:rsidRDefault="001F0882" w:rsidP="000B1B22">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Bentlee    12/9</w:t>
            </w:r>
          </w:p>
          <w:p w:rsidR="001F0882" w:rsidRPr="0011148B" w:rsidRDefault="001F0882" w:rsidP="000B1B22">
            <w:pPr>
              <w:spacing w:after="0" w:line="240" w:lineRule="auto"/>
              <w:rPr>
                <w:rFonts w:ascii="Comic Sans MS" w:eastAsia="Times New Roman" w:hAnsi="Comic Sans MS" w:cs="Arial"/>
                <w:sz w:val="32"/>
                <w:szCs w:val="32"/>
              </w:rPr>
            </w:pPr>
          </w:p>
          <w:p w:rsidR="001F0882" w:rsidRPr="00600712" w:rsidRDefault="001F0882" w:rsidP="000B1B22">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3663406" wp14:editId="72E698B4">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r>
      <w:tr w:rsidR="001F0882" w:rsidRPr="0011148B" w:rsidTr="000B1B22">
        <w:trPr>
          <w:cantSplit/>
          <w:trHeight w:val="2492"/>
        </w:trPr>
        <w:tc>
          <w:tcPr>
            <w:tcW w:w="2915"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c>
          <w:tcPr>
            <w:tcW w:w="6981" w:type="dxa"/>
          </w:tcPr>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December 21, 2017</w:t>
            </w:r>
          </w:p>
          <w:p w:rsidR="001F0882" w:rsidRDefault="001F0882" w:rsidP="000B1B22">
            <w:pPr>
              <w:spacing w:after="0" w:line="240" w:lineRule="auto"/>
              <w:rPr>
                <w:rFonts w:ascii="Comic Sans MS" w:eastAsia="Times New Roman" w:hAnsi="Comic Sans MS" w:cs="Times New Roman"/>
                <w:b/>
                <w:bCs/>
                <w:i/>
                <w:sz w:val="24"/>
                <w:szCs w:val="24"/>
                <w:u w:val="single"/>
              </w:rPr>
            </w:pPr>
          </w:p>
          <w:p w:rsidR="001F0882" w:rsidRPr="002E08D9" w:rsidRDefault="00AD1779" w:rsidP="000B1B22">
            <w:pPr>
              <w:numPr>
                <w:ilvl w:val="0"/>
                <w:numId w:val="3"/>
              </w:numPr>
              <w:spacing w:after="0" w:line="240" w:lineRule="auto"/>
              <w:rPr>
                <w:rFonts w:ascii="Comic Sans MS" w:eastAsia="Times New Roman" w:hAnsi="Comic Sans MS" w:cs="Times New Roman"/>
                <w:bCs/>
                <w:color w:val="00B050"/>
                <w:sz w:val="28"/>
                <w:szCs w:val="28"/>
              </w:rPr>
            </w:pPr>
            <w:r>
              <w:rPr>
                <w:rFonts w:ascii="Comic Sans MS" w:eastAsia="Times New Roman" w:hAnsi="Comic Sans MS" w:cs="Times New Roman"/>
                <w:bCs/>
                <w:color w:val="00B050"/>
                <w:sz w:val="28"/>
                <w:szCs w:val="28"/>
              </w:rPr>
              <w:t>Do something fun!</w:t>
            </w:r>
          </w:p>
          <w:p w:rsidR="001F0882" w:rsidRPr="00F9628A" w:rsidRDefault="001F0882" w:rsidP="00AD1779">
            <w:pPr>
              <w:spacing w:after="0" w:line="240" w:lineRule="auto"/>
              <w:ind w:left="720"/>
              <w:rPr>
                <w:rFonts w:ascii="Comic Sans MS" w:eastAsia="Times New Roman" w:hAnsi="Comic Sans MS" w:cs="Times New Roman"/>
                <w:bCs/>
                <w:sz w:val="24"/>
                <w:szCs w:val="24"/>
              </w:rPr>
            </w:pPr>
          </w:p>
        </w:tc>
      </w:tr>
      <w:tr w:rsidR="001F0882" w:rsidRPr="0011148B" w:rsidTr="000B1B22">
        <w:trPr>
          <w:cantSplit/>
          <w:trHeight w:val="550"/>
        </w:trPr>
        <w:tc>
          <w:tcPr>
            <w:tcW w:w="2915" w:type="dxa"/>
            <w:vMerge/>
          </w:tcPr>
          <w:p w:rsidR="001F0882" w:rsidRPr="0011148B" w:rsidRDefault="001F0882" w:rsidP="000B1B22">
            <w:pPr>
              <w:spacing w:after="0" w:line="240" w:lineRule="auto"/>
              <w:rPr>
                <w:rFonts w:ascii="Comic Sans MS" w:eastAsia="Times New Roman" w:hAnsi="Comic Sans MS" w:cs="Times New Roman"/>
                <w:sz w:val="24"/>
                <w:szCs w:val="24"/>
              </w:rPr>
            </w:pPr>
          </w:p>
        </w:tc>
        <w:tc>
          <w:tcPr>
            <w:tcW w:w="6981" w:type="dxa"/>
          </w:tcPr>
          <w:p w:rsidR="001F0882" w:rsidRPr="0011148B"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December 22, 2017</w:t>
            </w:r>
          </w:p>
          <w:p w:rsidR="001F0882" w:rsidRPr="001D31B3" w:rsidRDefault="001F0882" w:rsidP="000B1B22">
            <w:pPr>
              <w:spacing w:after="0" w:line="240" w:lineRule="auto"/>
              <w:rPr>
                <w:rFonts w:ascii="Comic Sans MS" w:eastAsia="Times New Roman" w:hAnsi="Comic Sans MS" w:cs="Times New Roman"/>
                <w:b/>
                <w:i/>
                <w:sz w:val="24"/>
                <w:szCs w:val="24"/>
              </w:rPr>
            </w:pPr>
          </w:p>
          <w:p w:rsidR="001F0882" w:rsidRPr="002E08D9" w:rsidRDefault="00AD1779" w:rsidP="000B1B22">
            <w:pPr>
              <w:numPr>
                <w:ilvl w:val="0"/>
                <w:numId w:val="2"/>
              </w:numPr>
              <w:spacing w:after="0" w:line="240" w:lineRule="auto"/>
              <w:rPr>
                <w:rFonts w:ascii="Comic Sans MS" w:eastAsia="Times New Roman" w:hAnsi="Comic Sans MS" w:cs="Times New Roman"/>
                <w:color w:val="00B050"/>
                <w:sz w:val="28"/>
                <w:szCs w:val="28"/>
              </w:rPr>
            </w:pPr>
            <w:r>
              <w:rPr>
                <w:rFonts w:ascii="Comic Sans MS" w:eastAsia="Times New Roman" w:hAnsi="Comic Sans MS" w:cs="Times New Roman"/>
                <w:color w:val="00B050"/>
                <w:sz w:val="28"/>
                <w:szCs w:val="28"/>
              </w:rPr>
              <w:t>Spend time with your family!</w:t>
            </w:r>
          </w:p>
          <w:p w:rsidR="001F0882" w:rsidRPr="0011148B" w:rsidRDefault="001F0882" w:rsidP="000B1B22">
            <w:pPr>
              <w:spacing w:after="0" w:line="240" w:lineRule="auto"/>
              <w:rPr>
                <w:rFonts w:ascii="Comic Sans MS" w:eastAsia="Times New Roman" w:hAnsi="Comic Sans MS" w:cs="Times New Roman"/>
                <w:sz w:val="24"/>
                <w:szCs w:val="24"/>
              </w:rPr>
            </w:pPr>
          </w:p>
          <w:p w:rsidR="001F0882" w:rsidRPr="0011148B" w:rsidRDefault="001F0882" w:rsidP="000B1B22">
            <w:pPr>
              <w:spacing w:after="0" w:line="240" w:lineRule="auto"/>
              <w:rPr>
                <w:rFonts w:ascii="Comic Sans MS" w:eastAsia="Times New Roman" w:hAnsi="Comic Sans MS" w:cs="Times New Roman"/>
                <w:sz w:val="24"/>
                <w:szCs w:val="24"/>
              </w:rPr>
            </w:pPr>
          </w:p>
          <w:p w:rsidR="001F0882" w:rsidRPr="0011148B" w:rsidRDefault="001F0882" w:rsidP="000B1B22">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1F0882" w:rsidRPr="0011148B" w:rsidTr="000B1B22">
        <w:trPr>
          <w:cantSplit/>
          <w:trHeight w:val="11060"/>
        </w:trPr>
        <w:tc>
          <w:tcPr>
            <w:tcW w:w="2915" w:type="dxa"/>
          </w:tcPr>
          <w:p w:rsidR="001F0882" w:rsidRPr="0011148B" w:rsidRDefault="001F0882" w:rsidP="000B1B22">
            <w:pPr>
              <w:keepNext/>
              <w:spacing w:after="0" w:line="240" w:lineRule="auto"/>
              <w:outlineLvl w:val="3"/>
              <w:rPr>
                <w:rFonts w:ascii="Comic Sans MS" w:eastAsia="Times New Roman" w:hAnsi="Comic Sans MS" w:cs="Times New Roman"/>
                <w:b/>
                <w:bCs/>
                <w:sz w:val="24"/>
                <w:szCs w:val="24"/>
                <w:u w:val="single"/>
              </w:rPr>
            </w:pPr>
          </w:p>
          <w:p w:rsidR="001F0882" w:rsidRPr="0011148B" w:rsidRDefault="001F0882" w:rsidP="000B1B22">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1F0882" w:rsidRPr="0011148B"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1F0882" w:rsidRPr="0011148B" w:rsidRDefault="001F0882" w:rsidP="000B1B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1F0882" w:rsidRPr="0011148B" w:rsidRDefault="001F0882" w:rsidP="000B1B22">
            <w:pPr>
              <w:spacing w:after="0" w:line="240" w:lineRule="auto"/>
              <w:rPr>
                <w:rFonts w:ascii="Comic Sans MS" w:eastAsia="Times New Roman" w:hAnsi="Comic Sans MS" w:cs="Times New Roman"/>
                <w:sz w:val="24"/>
                <w:szCs w:val="24"/>
              </w:rPr>
            </w:pPr>
          </w:p>
          <w:p w:rsidR="001F0882" w:rsidRPr="0011148B"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1F0882" w:rsidRPr="0011148B" w:rsidRDefault="001F0882" w:rsidP="000B1B22">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1F0882" w:rsidRDefault="001F0882" w:rsidP="000B1B22">
            <w:pPr>
              <w:spacing w:after="0" w:line="240" w:lineRule="auto"/>
              <w:rPr>
                <w:rFonts w:ascii="Comic Sans MS" w:eastAsia="Times New Roman" w:hAnsi="Comic Sans MS" w:cs="Times New Roman"/>
                <w:sz w:val="24"/>
                <w:szCs w:val="24"/>
              </w:rPr>
            </w:pPr>
          </w:p>
          <w:p w:rsidR="001F0882" w:rsidRDefault="001F0882" w:rsidP="000B1B22">
            <w:pPr>
              <w:spacing w:after="0" w:line="240" w:lineRule="auto"/>
              <w:rPr>
                <w:rFonts w:ascii="Comic Sans MS" w:eastAsia="Times New Roman" w:hAnsi="Comic Sans MS" w:cs="Times New Roman"/>
                <w:sz w:val="24"/>
                <w:szCs w:val="24"/>
              </w:rPr>
            </w:pPr>
          </w:p>
          <w:p w:rsidR="001F0882" w:rsidRDefault="001F0882" w:rsidP="000B1B22">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37D1905" wp14:editId="41359062">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1F0882" w:rsidRDefault="001F0882" w:rsidP="000B1B22">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1F0882" w:rsidRPr="001D31B3" w:rsidRDefault="001F0882" w:rsidP="000B1B22">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Travis</w:t>
            </w:r>
          </w:p>
          <w:p w:rsidR="001F0882" w:rsidRDefault="001F0882" w:rsidP="000B1B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Hadley</w:t>
            </w:r>
          </w:p>
          <w:p w:rsidR="001F0882" w:rsidRDefault="001F0882" w:rsidP="000B1B22">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Sophia</w:t>
            </w:r>
          </w:p>
          <w:p w:rsidR="001F0882" w:rsidRDefault="001F0882" w:rsidP="000B1B22">
            <w:pPr>
              <w:spacing w:after="0" w:line="240" w:lineRule="auto"/>
              <w:rPr>
                <w:rFonts w:ascii="Comic Sans MS" w:eastAsia="Times New Roman" w:hAnsi="Comic Sans MS" w:cs="Times New Roman"/>
                <w:color w:val="385623" w:themeColor="accent6" w:themeShade="80"/>
                <w:sz w:val="24"/>
                <w:szCs w:val="24"/>
              </w:rPr>
            </w:pPr>
          </w:p>
          <w:p w:rsidR="001F0882" w:rsidRPr="00400034" w:rsidRDefault="001F0882" w:rsidP="000B1B22">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1F0882" w:rsidRDefault="001F0882" w:rsidP="000B1B22">
            <w:pPr>
              <w:spacing w:after="0" w:line="240" w:lineRule="auto"/>
              <w:jc w:val="center"/>
              <w:rPr>
                <w:rFonts w:ascii="Comic Sans MS" w:eastAsia="Times New Roman" w:hAnsi="Comic Sans MS" w:cs="Times New Roman"/>
                <w:color w:val="ED7D31" w:themeColor="accent2"/>
                <w:sz w:val="24"/>
                <w:szCs w:val="24"/>
              </w:rPr>
            </w:pPr>
          </w:p>
          <w:p w:rsidR="001F0882" w:rsidRDefault="001F0882" w:rsidP="000B1B22">
            <w:pPr>
              <w:spacing w:after="0" w:line="240" w:lineRule="auto"/>
              <w:jc w:val="center"/>
              <w:rPr>
                <w:rFonts w:ascii="Comic Sans MS" w:eastAsia="Times New Roman" w:hAnsi="Comic Sans MS" w:cs="Times New Roman"/>
                <w:color w:val="385623" w:themeColor="accent6" w:themeShade="80"/>
                <w:sz w:val="24"/>
                <w:szCs w:val="24"/>
              </w:rPr>
            </w:pPr>
          </w:p>
          <w:p w:rsidR="001F0882" w:rsidRPr="00ED1D3E" w:rsidRDefault="001F0882" w:rsidP="000B1B22">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1F0882" w:rsidRPr="001D7C95" w:rsidRDefault="001F0882" w:rsidP="000B1B22">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1F0882" w:rsidRDefault="001F0882" w:rsidP="00B9588C">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1F0882" w:rsidRDefault="001F0882" w:rsidP="000B1B22">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noProof/>
                <w:sz w:val="20"/>
                <w:szCs w:val="20"/>
              </w:rPr>
              <w:t>*</w:t>
            </w:r>
            <w:r w:rsidRPr="00EF4742">
              <w:rPr>
                <w:rFonts w:ascii="Comic Sans MS" w:eastAsia="Times New Roman" w:hAnsi="Comic Sans MS" w:cs="Times New Roman"/>
                <w:sz w:val="20"/>
                <w:szCs w:val="20"/>
              </w:rPr>
              <w:t xml:space="preserve"> </w:t>
            </w:r>
            <w:r>
              <w:rPr>
                <w:rFonts w:ascii="Comic Sans MS" w:eastAsia="Times New Roman" w:hAnsi="Comic Sans MS" w:cs="Times New Roman"/>
                <w:bCs/>
                <w:sz w:val="20"/>
                <w:szCs w:val="20"/>
              </w:rPr>
              <w:t xml:space="preserve">Our holiday party will be here soon!  Please join us on Tuesday, December 19 from 12:45-1:45 as we party down a bit before the holiday break. A note </w:t>
            </w:r>
            <w:r w:rsidR="00A3570E">
              <w:rPr>
                <w:rFonts w:ascii="Comic Sans MS" w:eastAsia="Times New Roman" w:hAnsi="Comic Sans MS" w:cs="Times New Roman"/>
                <w:bCs/>
                <w:sz w:val="20"/>
                <w:szCs w:val="20"/>
              </w:rPr>
              <w:t>was sent home</w:t>
            </w:r>
            <w:r>
              <w:rPr>
                <w:rFonts w:ascii="Comic Sans MS" w:eastAsia="Times New Roman" w:hAnsi="Comic Sans MS" w:cs="Times New Roman"/>
                <w:bCs/>
                <w:sz w:val="20"/>
                <w:szCs w:val="20"/>
              </w:rPr>
              <w:t xml:space="preserve"> regarding volunteering and sending in items for the party. Here is the link to sign up to help or send in items:</w:t>
            </w:r>
            <w:r>
              <w:t xml:space="preserve"> </w:t>
            </w:r>
            <w:hyperlink r:id="rId9" w:history="1">
              <w:r w:rsidRPr="004B57E2">
                <w:rPr>
                  <w:rStyle w:val="Hyperlink"/>
                  <w:rFonts w:ascii="Comic Sans MS" w:eastAsia="Times New Roman" w:hAnsi="Comic Sans MS" w:cs="Times New Roman"/>
                  <w:bCs/>
                  <w:sz w:val="20"/>
                  <w:szCs w:val="20"/>
                </w:rPr>
                <w:t>http://www.signupgenius.com/go/30e0d4ea4a82aa46-mrs</w:t>
              </w:r>
            </w:hyperlink>
          </w:p>
          <w:p w:rsidR="001F0882" w:rsidRPr="00B92CC8" w:rsidRDefault="001F0882" w:rsidP="000B1B22">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0"/>
                <w:szCs w:val="20"/>
              </w:rPr>
              <w:t xml:space="preserve">Thank you for your help!  </w:t>
            </w:r>
            <w:r w:rsidRPr="00B92CC8">
              <w:rPr>
                <w:rFonts w:ascii="Comic Sans MS" w:eastAsia="Times New Roman" w:hAnsi="Comic Sans MS" w:cs="Times New Roman"/>
                <w:b/>
                <w:bCs/>
                <w:sz w:val="28"/>
                <w:szCs w:val="28"/>
              </w:rPr>
              <w:t xml:space="preserve">The newsletter is also on the website if that makes it easier to open and click on this link. </w:t>
            </w:r>
            <w:r w:rsidRPr="00B92CC8">
              <w:rPr>
                <w:rFonts w:ascii="Comic Sans MS" w:eastAsia="Times New Roman" w:hAnsi="Comic Sans MS" w:cs="Times New Roman"/>
                <w:b/>
                <w:bCs/>
                <w:sz w:val="28"/>
                <w:szCs w:val="28"/>
              </w:rPr>
              <w:sym w:font="Wingdings" w:char="F04A"/>
            </w:r>
          </w:p>
          <w:p w:rsidR="001F0882" w:rsidRDefault="001F0882" w:rsidP="001F0882">
            <w:pPr>
              <w:spacing w:after="0" w:line="240" w:lineRule="auto"/>
              <w:rPr>
                <w:rFonts w:ascii="Comic Sans MS" w:hAnsi="Comic Sans MS"/>
                <w:sz w:val="20"/>
                <w:szCs w:val="20"/>
              </w:rPr>
            </w:pPr>
          </w:p>
          <w:p w:rsidR="001F0882" w:rsidRDefault="001F0882" w:rsidP="001F0882">
            <w:pPr>
              <w:spacing w:after="0" w:line="240" w:lineRule="auto"/>
              <w:rPr>
                <w:rFonts w:ascii="Comic Sans MS" w:hAnsi="Comic Sans MS"/>
                <w:sz w:val="20"/>
                <w:szCs w:val="20"/>
              </w:rPr>
            </w:pPr>
            <w:r>
              <w:rPr>
                <w:rFonts w:ascii="Comic Sans MS" w:hAnsi="Comic Sans MS"/>
                <w:sz w:val="20"/>
                <w:szCs w:val="20"/>
              </w:rPr>
              <w:t>*Reminder – Students may leave with parents after the party without it being counted as a “tardy” as long as they are signed out in the classroom.</w:t>
            </w:r>
          </w:p>
          <w:p w:rsidR="001F0882" w:rsidRDefault="001F0882" w:rsidP="001F0882">
            <w:pPr>
              <w:spacing w:after="0" w:line="240" w:lineRule="auto"/>
              <w:rPr>
                <w:rFonts w:ascii="Comic Sans MS" w:hAnsi="Comic Sans MS"/>
                <w:sz w:val="20"/>
                <w:szCs w:val="20"/>
              </w:rPr>
            </w:pPr>
          </w:p>
          <w:p w:rsidR="001F0882" w:rsidRDefault="001F0882" w:rsidP="001F0882">
            <w:pPr>
              <w:spacing w:after="0" w:line="240" w:lineRule="auto"/>
              <w:rPr>
                <w:rFonts w:ascii="Comic Sans MS" w:hAnsi="Comic Sans MS"/>
                <w:sz w:val="20"/>
                <w:szCs w:val="20"/>
              </w:rPr>
            </w:pPr>
            <w:r>
              <w:rPr>
                <w:rFonts w:ascii="Comic Sans MS" w:hAnsi="Comic Sans MS"/>
                <w:sz w:val="20"/>
                <w:szCs w:val="20"/>
              </w:rPr>
              <w:t>*</w:t>
            </w:r>
            <w:r w:rsidRPr="001F0882">
              <w:rPr>
                <w:rFonts w:ascii="Comic Sans MS" w:hAnsi="Comic Sans MS"/>
                <w:sz w:val="32"/>
                <w:szCs w:val="32"/>
              </w:rPr>
              <w:t>No home practice next week!</w:t>
            </w:r>
          </w:p>
          <w:p w:rsidR="001F0882" w:rsidRDefault="001F0882" w:rsidP="001F0882">
            <w:pPr>
              <w:spacing w:after="0" w:line="240" w:lineRule="auto"/>
              <w:rPr>
                <w:rFonts w:ascii="Comic Sans MS" w:hAnsi="Comic Sans MS"/>
                <w:sz w:val="20"/>
                <w:szCs w:val="20"/>
              </w:rPr>
            </w:pPr>
          </w:p>
          <w:p w:rsidR="001F0882" w:rsidRDefault="001F0882" w:rsidP="001F0882">
            <w:pPr>
              <w:spacing w:after="0" w:line="240" w:lineRule="auto"/>
              <w:rPr>
                <w:rFonts w:ascii="Comic Sans MS" w:hAnsi="Comic Sans MS"/>
                <w:sz w:val="20"/>
                <w:szCs w:val="20"/>
              </w:rPr>
            </w:pPr>
            <w:r>
              <w:rPr>
                <w:rFonts w:ascii="Comic Sans MS" w:hAnsi="Comic Sans MS"/>
                <w:sz w:val="20"/>
                <w:szCs w:val="20"/>
              </w:rPr>
              <w:t xml:space="preserve">*This week we worked on </w:t>
            </w:r>
            <w:r w:rsidR="00B92CC8">
              <w:rPr>
                <w:rFonts w:ascii="Comic Sans MS" w:hAnsi="Comic Sans MS"/>
                <w:sz w:val="20"/>
                <w:szCs w:val="20"/>
              </w:rPr>
              <w:t xml:space="preserve">comparing and contrasting stories in our author study about Jan Brett. </w:t>
            </w:r>
            <w:r w:rsidR="00AD1779">
              <w:rPr>
                <w:rFonts w:ascii="Comic Sans MS" w:hAnsi="Comic Sans MS"/>
                <w:sz w:val="20"/>
                <w:szCs w:val="20"/>
              </w:rPr>
              <w:t>These books are always fun to read and admire the illustrations, especially in the cold months. In writing we did some more informational stories about animals and they did a nice job revising and editing.</w:t>
            </w:r>
            <w:r>
              <w:rPr>
                <w:rFonts w:ascii="Comic Sans MS" w:hAnsi="Comic Sans MS"/>
                <w:sz w:val="20"/>
                <w:szCs w:val="20"/>
              </w:rPr>
              <w:t xml:space="preserve">  In math we </w:t>
            </w:r>
            <w:r w:rsidR="00AD1779">
              <w:rPr>
                <w:rFonts w:ascii="Comic Sans MS" w:hAnsi="Comic Sans MS"/>
                <w:sz w:val="20"/>
                <w:szCs w:val="20"/>
              </w:rPr>
              <w:t xml:space="preserve">took our quarterly test and -10 fact check. They are such a sharp group of mathematicians! Anytime we finish up a skill and I offer a challenge, they are so eager to try it! </w:t>
            </w:r>
          </w:p>
          <w:p w:rsidR="001F0882" w:rsidRDefault="001F0882" w:rsidP="001F0882">
            <w:pPr>
              <w:spacing w:after="0" w:line="240" w:lineRule="auto"/>
              <w:rPr>
                <w:rFonts w:ascii="Comic Sans MS" w:hAnsi="Comic Sans MS"/>
                <w:sz w:val="20"/>
                <w:szCs w:val="20"/>
              </w:rPr>
            </w:pPr>
          </w:p>
          <w:p w:rsidR="001F0882" w:rsidRDefault="001F0882" w:rsidP="001F0882">
            <w:pPr>
              <w:spacing w:after="0" w:line="240" w:lineRule="auto"/>
              <w:rPr>
                <w:rFonts w:ascii="Comic Sans MS" w:hAnsi="Comic Sans MS"/>
                <w:sz w:val="20"/>
                <w:szCs w:val="20"/>
              </w:rPr>
            </w:pPr>
            <w:r>
              <w:rPr>
                <w:rFonts w:ascii="Comic Sans MS" w:hAnsi="Comic Sans MS"/>
                <w:sz w:val="20"/>
                <w:szCs w:val="20"/>
              </w:rPr>
              <w:t>*</w:t>
            </w:r>
            <w:r w:rsidR="00AD1779">
              <w:rPr>
                <w:rFonts w:ascii="Comic Sans MS" w:hAnsi="Comic Sans MS"/>
                <w:sz w:val="20"/>
                <w:szCs w:val="20"/>
              </w:rPr>
              <w:t>On December 18</w:t>
            </w:r>
            <w:r>
              <w:rPr>
                <w:rFonts w:ascii="Comic Sans MS" w:hAnsi="Comic Sans MS"/>
                <w:sz w:val="20"/>
                <w:szCs w:val="20"/>
              </w:rPr>
              <w:t xml:space="preserve"> we will be learning about winter holidays around the world as we “travel” through various countries (other first grade classrooms).  Don’t be surprised if they come home tired from all of their travels on </w:t>
            </w:r>
            <w:r w:rsidR="00AD1779">
              <w:rPr>
                <w:rFonts w:ascii="Comic Sans MS" w:hAnsi="Comic Sans MS"/>
                <w:sz w:val="20"/>
                <w:szCs w:val="20"/>
              </w:rPr>
              <w:t>Monday</w:t>
            </w:r>
            <w:r>
              <w:rPr>
                <w:rFonts w:ascii="Comic Sans MS" w:hAnsi="Comic Sans MS"/>
                <w:sz w:val="20"/>
                <w:szCs w:val="20"/>
              </w:rPr>
              <w:t xml:space="preserve"> and want to show you their passports!</w:t>
            </w:r>
          </w:p>
          <w:p w:rsidR="001F0882" w:rsidRDefault="001F0882" w:rsidP="000B1B22">
            <w:pPr>
              <w:spacing w:after="0" w:line="240" w:lineRule="auto"/>
              <w:rPr>
                <w:rFonts w:ascii="Comic Sans MS" w:hAnsi="Comic Sans MS"/>
                <w:sz w:val="20"/>
                <w:szCs w:val="20"/>
              </w:rPr>
            </w:pPr>
          </w:p>
          <w:p w:rsidR="001F0882" w:rsidRDefault="001F0882" w:rsidP="000B1B22">
            <w:pPr>
              <w:spacing w:after="0" w:line="240" w:lineRule="auto"/>
              <w:rPr>
                <w:rFonts w:ascii="Comic Sans MS" w:hAnsi="Comic Sans MS"/>
                <w:sz w:val="20"/>
                <w:szCs w:val="20"/>
              </w:rPr>
            </w:pPr>
            <w:r>
              <w:rPr>
                <w:rFonts w:ascii="Comic Sans MS" w:hAnsi="Comic Sans MS"/>
                <w:sz w:val="20"/>
                <w:szCs w:val="20"/>
              </w:rPr>
              <w:t>*</w:t>
            </w:r>
            <w:r w:rsidRPr="001F1413">
              <w:rPr>
                <w:rFonts w:ascii="Comic Sans MS" w:hAnsi="Comic Sans MS"/>
                <w:sz w:val="24"/>
                <w:szCs w:val="24"/>
              </w:rPr>
              <w:t>Just a reminder that students may have a water bottle in class. It is great if they can bring one since we do not a water fountain in our room. Students who do not currently have one have to go out in the hall to get a drink.</w:t>
            </w:r>
          </w:p>
          <w:p w:rsidR="001F0882" w:rsidRDefault="001F0882" w:rsidP="000B1B22">
            <w:pPr>
              <w:spacing w:after="0" w:line="240" w:lineRule="auto"/>
              <w:rPr>
                <w:rFonts w:ascii="Comic Sans MS" w:eastAsia="Times New Roman" w:hAnsi="Comic Sans MS" w:cs="Times New Roman"/>
                <w:bCs/>
                <w:sz w:val="20"/>
                <w:szCs w:val="20"/>
              </w:rPr>
            </w:pPr>
          </w:p>
          <w:p w:rsidR="001F0882" w:rsidRDefault="00B9588C" w:rsidP="00B9588C">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981075" cy="10522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tree-clip-art-LTKdEy5T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064" cy="1058705"/>
                          </a:xfrm>
                          <a:prstGeom prst="rect">
                            <a:avLst/>
                          </a:prstGeom>
                        </pic:spPr>
                      </pic:pic>
                    </a:graphicData>
                  </a:graphic>
                </wp:inline>
              </w:drawing>
            </w:r>
          </w:p>
          <w:p w:rsidR="00B9588C" w:rsidRPr="00B9588C" w:rsidRDefault="00B9588C" w:rsidP="00B9588C">
            <w:pPr>
              <w:spacing w:after="0" w:line="240" w:lineRule="auto"/>
              <w:rPr>
                <w:rFonts w:ascii="Comic Sans MS" w:eastAsia="Times New Roman" w:hAnsi="Comic Sans MS" w:cs="Times New Roman"/>
                <w:bCs/>
                <w:sz w:val="20"/>
                <w:szCs w:val="20"/>
              </w:rPr>
            </w:pPr>
          </w:p>
        </w:tc>
      </w:tr>
      <w:tr w:rsidR="001F0882" w:rsidRPr="0011148B" w:rsidTr="000B1B22">
        <w:trPr>
          <w:cantSplit/>
          <w:trHeight w:val="1790"/>
        </w:trPr>
        <w:tc>
          <w:tcPr>
            <w:tcW w:w="2915" w:type="dxa"/>
          </w:tcPr>
          <w:p w:rsidR="001F0882" w:rsidRPr="00D92D1B" w:rsidRDefault="001F0882" w:rsidP="000B1B22">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1F0882" w:rsidRPr="008512E0" w:rsidRDefault="001F0882" w:rsidP="000B1B22">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1F0882" w:rsidRDefault="001F0882" w:rsidP="000B1B22">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1F0882" w:rsidRPr="0011148B" w:rsidRDefault="001F0882" w:rsidP="000B1B22">
            <w:pPr>
              <w:spacing w:after="0" w:line="360" w:lineRule="auto"/>
              <w:rPr>
                <w:rFonts w:ascii="Comic Sans MS" w:eastAsia="Times New Roman" w:hAnsi="Comic Sans MS" w:cs="Times New Roman"/>
                <w:b/>
                <w:i/>
                <w:iCs/>
                <w:sz w:val="26"/>
                <w:szCs w:val="24"/>
              </w:rPr>
            </w:pPr>
          </w:p>
        </w:tc>
        <w:tc>
          <w:tcPr>
            <w:tcW w:w="6981" w:type="dxa"/>
          </w:tcPr>
          <w:p w:rsidR="001F0882" w:rsidRDefault="001F0882" w:rsidP="000B1B22">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1F0882" w:rsidRPr="00650349" w:rsidRDefault="001F0882" w:rsidP="000B1B22">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2CB652F7" wp14:editId="69999CC7">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1F0882" w:rsidRPr="0011148B" w:rsidRDefault="001F0882" w:rsidP="001F0882">
      <w:pPr>
        <w:spacing w:after="0" w:line="240" w:lineRule="auto"/>
        <w:rPr>
          <w:rFonts w:ascii="Comic Sans MS" w:eastAsia="Times New Roman" w:hAnsi="Comic Sans MS" w:cs="Times New Roman"/>
          <w:sz w:val="24"/>
          <w:szCs w:val="24"/>
        </w:rPr>
      </w:pPr>
    </w:p>
    <w:p w:rsidR="001F0882" w:rsidRPr="0011148B" w:rsidRDefault="001F0882" w:rsidP="001F0882">
      <w:pPr>
        <w:spacing w:after="0" w:line="240" w:lineRule="auto"/>
        <w:rPr>
          <w:rFonts w:ascii="Times New Roman" w:eastAsia="Times New Roman" w:hAnsi="Times New Roman" w:cs="Times New Roman"/>
          <w:sz w:val="24"/>
          <w:szCs w:val="24"/>
        </w:rPr>
      </w:pPr>
    </w:p>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1F0882" w:rsidRDefault="001F0882" w:rsidP="001F0882"/>
    <w:p w:rsidR="00AB18E0" w:rsidRDefault="00A3570E"/>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82"/>
    <w:rsid w:val="000927B8"/>
    <w:rsid w:val="001F0882"/>
    <w:rsid w:val="00A3570E"/>
    <w:rsid w:val="00AD1779"/>
    <w:rsid w:val="00B92CC8"/>
    <w:rsid w:val="00B9588C"/>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1162-940C-4C35-A1CE-C7E7FF00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signupgenius.com/go/30e0d4ea4a82aa46-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2017-12-13T19:08:00Z</dcterms:created>
  <dcterms:modified xsi:type="dcterms:W3CDTF">2017-12-15T14:53:00Z</dcterms:modified>
</cp:coreProperties>
</file>